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9" w:rsidRDefault="002E390F" w:rsidP="00FC66B9">
      <w:pPr>
        <w:pStyle w:val="SemEspaamento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-594995</wp:posOffset>
            </wp:positionV>
            <wp:extent cx="7086600" cy="10048164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ada a Trabalho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4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C66B9" w:rsidRPr="00FC66B9">
        <w:rPr>
          <w:rFonts w:asciiTheme="majorHAnsi" w:hAnsiTheme="majorHAnsi"/>
          <w:b/>
          <w:sz w:val="24"/>
          <w:szCs w:val="24"/>
        </w:rPr>
        <w:t xml:space="preserve"> </w:t>
      </w:r>
      <w:r w:rsidR="00FC66B9" w:rsidRPr="00DE7803">
        <w:rPr>
          <w:rFonts w:asciiTheme="majorHAnsi" w:hAnsiTheme="majorHAnsi"/>
          <w:b/>
          <w:sz w:val="24"/>
          <w:szCs w:val="24"/>
        </w:rPr>
        <w:t>FORMUL</w:t>
      </w:r>
      <w:r w:rsidR="00E91EE5">
        <w:rPr>
          <w:rFonts w:asciiTheme="majorHAnsi" w:hAnsiTheme="majorHAnsi"/>
          <w:b/>
          <w:sz w:val="24"/>
          <w:szCs w:val="24"/>
        </w:rPr>
        <w:t>A</w:t>
      </w:r>
      <w:r w:rsidR="00FC66B9" w:rsidRPr="00DE7803">
        <w:rPr>
          <w:rFonts w:asciiTheme="majorHAnsi" w:hAnsiTheme="majorHAnsi"/>
          <w:b/>
          <w:sz w:val="24"/>
          <w:szCs w:val="24"/>
        </w:rPr>
        <w:t>RIO DE INSCRI</w:t>
      </w:r>
      <w:r w:rsidR="00E91EE5">
        <w:rPr>
          <w:rFonts w:asciiTheme="majorHAnsi" w:hAnsiTheme="majorHAnsi"/>
          <w:b/>
          <w:sz w:val="24"/>
          <w:szCs w:val="24"/>
        </w:rPr>
        <w:t>PCIÓN</w:t>
      </w:r>
    </w:p>
    <w:p w:rsidR="009160E0" w:rsidRPr="004B0052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b/>
          <w:caps/>
          <w:sz w:val="24"/>
          <w:szCs w:val="24"/>
          <w:lang w:val="es-ES"/>
        </w:rPr>
      </w:pPr>
      <w:r w:rsidRPr="004B0052">
        <w:rPr>
          <w:rFonts w:asciiTheme="majorHAnsi" w:hAnsiTheme="majorHAnsi"/>
          <w:b/>
          <w:caps/>
          <w:sz w:val="24"/>
          <w:szCs w:val="24"/>
          <w:lang w:val="es-ES"/>
        </w:rPr>
        <w:t xml:space="preserve">CONVOCATORIA para PRESENTACIÓN DE trabajos </w:t>
      </w:r>
    </w:p>
    <w:p w:rsidR="00D046C2" w:rsidRDefault="00D046C2" w:rsidP="009160E0">
      <w:pPr>
        <w:pStyle w:val="SemEspaamento"/>
        <w:spacing w:line="276" w:lineRule="auto"/>
        <w:jc w:val="center"/>
        <w:rPr>
          <w:rFonts w:asciiTheme="majorHAnsi" w:hAnsiTheme="majorHAnsi"/>
          <w:b/>
          <w:caps/>
          <w:sz w:val="24"/>
          <w:szCs w:val="24"/>
        </w:rPr>
      </w:pPr>
    </w:p>
    <w:p w:rsidR="009160E0" w:rsidRPr="004B0052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caps/>
          <w:sz w:val="24"/>
          <w:szCs w:val="24"/>
        </w:rPr>
      </w:pPr>
      <w:r w:rsidRPr="004B0052">
        <w:rPr>
          <w:rFonts w:asciiTheme="majorHAnsi" w:hAnsiTheme="majorHAnsi"/>
          <w:caps/>
          <w:sz w:val="24"/>
          <w:szCs w:val="24"/>
        </w:rPr>
        <w:t xml:space="preserve">Seminario Internacional </w:t>
      </w:r>
    </w:p>
    <w:p w:rsidR="009160E0" w:rsidRPr="007F2832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b/>
          <w:i/>
          <w:caps/>
          <w:sz w:val="24"/>
          <w:szCs w:val="24"/>
        </w:rPr>
      </w:pPr>
      <w:r w:rsidRPr="007F2832">
        <w:rPr>
          <w:rFonts w:asciiTheme="majorHAnsi" w:hAnsiTheme="majorHAnsi"/>
          <w:b/>
          <w:i/>
          <w:caps/>
          <w:sz w:val="24"/>
          <w:szCs w:val="24"/>
        </w:rPr>
        <w:t>10 años de cooperación entre museos: Museología iberoamericana y la Declaración de Salvador</w:t>
      </w:r>
    </w:p>
    <w:p w:rsidR="009160E0" w:rsidRPr="00567F79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  <w:r w:rsidRPr="00567F79">
        <w:rPr>
          <w:rFonts w:asciiTheme="majorHAnsi" w:hAnsiTheme="majorHAnsi"/>
          <w:i/>
          <w:sz w:val="24"/>
          <w:szCs w:val="24"/>
        </w:rPr>
        <w:t>29 Y 30 noviembre 2017</w:t>
      </w:r>
    </w:p>
    <w:p w:rsidR="009160E0" w:rsidRPr="00567F79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  <w:r w:rsidRPr="00567F79">
        <w:rPr>
          <w:rFonts w:asciiTheme="majorHAnsi" w:hAnsiTheme="majorHAnsi"/>
          <w:i/>
          <w:sz w:val="24"/>
          <w:szCs w:val="24"/>
        </w:rPr>
        <w:t>Brasilia - Brasil</w:t>
      </w:r>
    </w:p>
    <w:p w:rsidR="009160E0" w:rsidRPr="00567F79" w:rsidRDefault="009160E0" w:rsidP="009160E0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</w:rPr>
      </w:pPr>
    </w:p>
    <w:tbl>
      <w:tblPr>
        <w:tblStyle w:val="Tabelacomgrade"/>
        <w:tblW w:w="9124" w:type="dxa"/>
        <w:tblLook w:val="04A0"/>
      </w:tblPr>
      <w:tblGrid>
        <w:gridCol w:w="9124"/>
      </w:tblGrid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Nombre y apellido del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/los autores </w:t>
            </w: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4B0052" w:rsidTr="005C0BED">
        <w:trPr>
          <w:trHeight w:val="339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Datos de contacto: correo electrónico y números de teléfono</w:t>
            </w: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Institución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 instituciones, en caso de que sea elaborado por más de una persona </w:t>
            </w: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4004F7" w:rsidTr="005C0BED">
        <w:trPr>
          <w:trHeight w:val="339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Cargo o función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de cada autor </w:t>
            </w:r>
          </w:p>
        </w:tc>
      </w:tr>
      <w:tr w:rsidR="004B0052" w:rsidRPr="004004F7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DE7803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Eje temático de interés</w:t>
            </w:r>
          </w:p>
        </w:tc>
      </w:tr>
      <w:tr w:rsidR="004B0052" w:rsidRPr="00DE7803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DE7803" w:rsidTr="005C0BED">
        <w:trPr>
          <w:trHeight w:val="339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Título de la ponencia</w:t>
            </w:r>
          </w:p>
        </w:tc>
      </w:tr>
      <w:tr w:rsidR="004B0052" w:rsidRPr="00DE7803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4B0052" w:rsidTr="005C0BED">
        <w:trPr>
          <w:trHeight w:val="746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 xml:space="preserve">Resumen </w:t>
            </w:r>
            <w:r>
              <w:rPr>
                <w:rFonts w:asciiTheme="majorHAnsi" w:hAnsiTheme="majorHAnsi"/>
                <w:sz w:val="24"/>
                <w:szCs w:val="24"/>
              </w:rPr>
              <w:t>de la ponencia</w:t>
            </w:r>
            <w:r w:rsidRPr="00DE7803">
              <w:rPr>
                <w:rFonts w:asciiTheme="majorHAnsi" w:hAnsiTheme="majorHAnsi"/>
                <w:sz w:val="24"/>
                <w:szCs w:val="24"/>
              </w:rPr>
              <w:t xml:space="preserve"> (de máximo 1000 palabras (incluyendo espacios), fuente Times New </w:t>
            </w:r>
            <w:proofErr w:type="spellStart"/>
            <w:r w:rsidRPr="00DE7803">
              <w:rPr>
                <w:rFonts w:asciiTheme="majorHAnsi" w:hAnsiTheme="majorHAnsi"/>
                <w:sz w:val="24"/>
                <w:szCs w:val="24"/>
              </w:rPr>
              <w:t>Roman</w:t>
            </w:r>
            <w:proofErr w:type="spellEnd"/>
            <w:r w:rsidRPr="00DE7803">
              <w:rPr>
                <w:rFonts w:asciiTheme="majorHAnsi" w:hAnsiTheme="majorHAnsi"/>
                <w:sz w:val="24"/>
                <w:szCs w:val="24"/>
              </w:rPr>
              <w:t>, 12 pts.)</w:t>
            </w: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4B0052" w:rsidTr="005C0BED">
        <w:trPr>
          <w:trHeight w:val="746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 xml:space="preserve">Descripción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de la ponencia </w:t>
            </w:r>
            <w:r w:rsidRPr="00DE7803">
              <w:rPr>
                <w:rFonts w:asciiTheme="majorHAnsi" w:hAnsiTheme="majorHAnsi"/>
                <w:sz w:val="24"/>
                <w:szCs w:val="24"/>
              </w:rPr>
              <w:t>para el programa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digital e impreso del evento</w:t>
            </w:r>
            <w:r w:rsidRPr="00DE7803">
              <w:rPr>
                <w:rFonts w:asciiTheme="majorHAnsi" w:hAnsiTheme="majorHAnsi"/>
                <w:sz w:val="24"/>
                <w:szCs w:val="24"/>
              </w:rPr>
              <w:t xml:space="preserve"> (de máximo 5 l</w:t>
            </w:r>
            <w:r>
              <w:rPr>
                <w:rFonts w:asciiTheme="majorHAnsi" w:hAnsiTheme="majorHAnsi"/>
                <w:sz w:val="24"/>
                <w:szCs w:val="24"/>
              </w:rPr>
              <w:t>íneas</w:t>
            </w:r>
            <w:r w:rsidRPr="00DE7803">
              <w:rPr>
                <w:rFonts w:asciiTheme="majorHAnsi" w:hAnsiTheme="majorHAnsi"/>
                <w:sz w:val="24"/>
                <w:szCs w:val="24"/>
              </w:rPr>
              <w:t xml:space="preserve"> fuente Times New </w:t>
            </w:r>
            <w:proofErr w:type="spellStart"/>
            <w:r w:rsidRPr="00DE7803">
              <w:rPr>
                <w:rFonts w:asciiTheme="majorHAnsi" w:hAnsiTheme="majorHAnsi"/>
                <w:sz w:val="24"/>
                <w:szCs w:val="24"/>
              </w:rPr>
              <w:t>Roman</w:t>
            </w:r>
            <w:proofErr w:type="spellEnd"/>
            <w:r w:rsidRPr="00DE7803">
              <w:rPr>
                <w:rFonts w:asciiTheme="majorHAnsi" w:hAnsiTheme="majorHAnsi"/>
                <w:sz w:val="24"/>
                <w:szCs w:val="24"/>
              </w:rPr>
              <w:t>, 12 pts.)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4B0052" w:rsidRPr="004B0052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DE7803" w:rsidTr="005C0BED">
        <w:trPr>
          <w:trHeight w:val="373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Expectativas de debate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B0052" w:rsidRPr="00DE7803" w:rsidTr="005C0BED">
        <w:trPr>
          <w:trHeight w:val="339"/>
        </w:trPr>
        <w:tc>
          <w:tcPr>
            <w:tcW w:w="9124" w:type="dxa"/>
          </w:tcPr>
          <w:p w:rsidR="004B0052" w:rsidRPr="00DE7803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DD3650" w:rsidTr="005C0BED">
        <w:trPr>
          <w:trHeight w:val="373"/>
        </w:trPr>
        <w:tc>
          <w:tcPr>
            <w:tcW w:w="9124" w:type="dxa"/>
          </w:tcPr>
          <w:p w:rsidR="004B0052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Currículos resumidos de todos los autores</w:t>
            </w:r>
          </w:p>
        </w:tc>
      </w:tr>
      <w:tr w:rsidR="004B0052" w:rsidRPr="00DD3650" w:rsidTr="005C0BED">
        <w:trPr>
          <w:trHeight w:val="373"/>
        </w:trPr>
        <w:tc>
          <w:tcPr>
            <w:tcW w:w="9124" w:type="dxa"/>
          </w:tcPr>
          <w:p w:rsidR="004B0052" w:rsidRDefault="004B0052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052" w:rsidRPr="00DD3650" w:rsidTr="005C0BED">
        <w:trPr>
          <w:trHeight w:val="746"/>
        </w:trPr>
        <w:tc>
          <w:tcPr>
            <w:tcW w:w="9124" w:type="dxa"/>
          </w:tcPr>
          <w:p w:rsidR="004B0052" w:rsidRPr="009601AD" w:rsidRDefault="004B0052" w:rsidP="00F530BE">
            <w:pPr>
              <w:pStyle w:val="SemEspaamento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9601AD">
              <w:rPr>
                <w:rFonts w:asciiTheme="majorHAnsi" w:hAnsiTheme="majorHAnsi"/>
                <w:sz w:val="24"/>
                <w:szCs w:val="24"/>
              </w:rPr>
              <w:t>_________________________</w:t>
            </w:r>
          </w:p>
          <w:p w:rsidR="004B0052" w:rsidRDefault="004B0052" w:rsidP="00F530BE">
            <w:pPr>
              <w:pStyle w:val="SemEspaamento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9601AD">
              <w:rPr>
                <w:rFonts w:asciiTheme="majorHAnsi" w:hAnsiTheme="majorHAnsi"/>
                <w:sz w:val="24"/>
                <w:szCs w:val="24"/>
              </w:rPr>
              <w:t>Fecha y Firma</w:t>
            </w:r>
          </w:p>
        </w:tc>
      </w:tr>
    </w:tbl>
    <w:p w:rsidR="009A10CE" w:rsidRPr="00023E33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  <w:lang w:val="pt-BR"/>
        </w:rPr>
      </w:pPr>
    </w:p>
    <w:p w:rsidR="00FC66B9" w:rsidRDefault="00FC66B9" w:rsidP="00FC66B9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E5016" w:rsidRPr="002E390F" w:rsidRDefault="00DE5016" w:rsidP="002E390F"/>
    <w:sectPr w:rsidR="00DE5016" w:rsidRPr="002E390F" w:rsidSect="00EC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31" w:rsidRDefault="00A97D31" w:rsidP="002E390F">
      <w:pPr>
        <w:spacing w:after="0" w:line="240" w:lineRule="auto"/>
      </w:pPr>
      <w:r>
        <w:separator/>
      </w:r>
    </w:p>
  </w:endnote>
  <w:endnote w:type="continuationSeparator" w:id="0">
    <w:p w:rsidR="00A97D31" w:rsidRDefault="00A97D31" w:rsidP="002E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31" w:rsidRDefault="00A97D31" w:rsidP="002E390F">
      <w:pPr>
        <w:spacing w:after="0" w:line="240" w:lineRule="auto"/>
      </w:pPr>
      <w:r>
        <w:separator/>
      </w:r>
    </w:p>
  </w:footnote>
  <w:footnote w:type="continuationSeparator" w:id="0">
    <w:p w:rsidR="00A97D31" w:rsidRDefault="00A97D31" w:rsidP="002E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1" w:rsidRDefault="00A97D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E390F"/>
    <w:rsid w:val="00033604"/>
    <w:rsid w:val="002E390F"/>
    <w:rsid w:val="00492409"/>
    <w:rsid w:val="004B0052"/>
    <w:rsid w:val="005C0BED"/>
    <w:rsid w:val="005C37EC"/>
    <w:rsid w:val="009160E0"/>
    <w:rsid w:val="009A10CE"/>
    <w:rsid w:val="00A97D31"/>
    <w:rsid w:val="00BF33F2"/>
    <w:rsid w:val="00D046C2"/>
    <w:rsid w:val="00DE5016"/>
    <w:rsid w:val="00E12D27"/>
    <w:rsid w:val="00E91EE5"/>
    <w:rsid w:val="00EC2ADF"/>
    <w:rsid w:val="00F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90F"/>
  </w:style>
  <w:style w:type="paragraph" w:styleId="Rodap">
    <w:name w:val="footer"/>
    <w:basedOn w:val="Normal"/>
    <w:link w:val="RodapChar"/>
    <w:uiPriority w:val="99"/>
    <w:unhideWhenUsed/>
    <w:rsid w:val="002E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90F"/>
  </w:style>
  <w:style w:type="paragraph" w:styleId="SemEspaamento">
    <w:name w:val="No Spacing"/>
    <w:uiPriority w:val="1"/>
    <w:qFormat/>
    <w:rsid w:val="00FC66B9"/>
    <w:pPr>
      <w:spacing w:after="0" w:line="240" w:lineRule="auto"/>
    </w:pPr>
    <w:rPr>
      <w:lang w:val="es-CL"/>
    </w:rPr>
  </w:style>
  <w:style w:type="table" w:styleId="Tabelacomgrade">
    <w:name w:val="Table Grid"/>
    <w:basedOn w:val="Tabelanormal"/>
    <w:uiPriority w:val="39"/>
    <w:rsid w:val="00FC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anaritadeholanda@gmail.com</dc:creator>
  <cp:lastModifiedBy>gustavo.marcondes</cp:lastModifiedBy>
  <cp:revision>6</cp:revision>
  <dcterms:created xsi:type="dcterms:W3CDTF">2017-10-02T14:57:00Z</dcterms:created>
  <dcterms:modified xsi:type="dcterms:W3CDTF">2017-10-02T15:01:00Z</dcterms:modified>
</cp:coreProperties>
</file>